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การลงทะเบียนและยื่นคำขอรับเงินเบี้ยความพิการ 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องค์การบริหารส่วนตำบลลำดวน อำเภอกระสัง จังหวัดบุรีรัมย์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  <w:br/>
        <w:t xml:space="preserve"/>
        <w:tab/>
        <w:t xml:space="preserve">พ.ศ.2553 กำหนดให้ภายในเดือนพฤศจิกายนของทุกปีให้คนพิการ ลงทะเบียนและยื่นคำขอรับเงินเบี้ยความพิการ</w:t>
        <w:br/>
        <w:t xml:space="preserve"/>
        <w:tab/>
        <w:t xml:space="preserve"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  <w:br/>
        <w:t xml:space="preserve"/>
        <w:tab/>
        <w:t xml:space="preserve">หลักเกณฑ์</w:t>
        <w:br/>
        <w:t xml:space="preserve"/>
        <w:br/>
        <w:t xml:space="preserve"/>
        <w:br/>
        <w:t xml:space="preserve">     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  <w:br/>
        <w:t xml:space="preserve"/>
        <w:br/>
        <w:t xml:space="preserve"> 1. มีสัญชาติไทย</w:t>
        <w:br/>
        <w:t xml:space="preserve"/>
        <w:br/>
        <w:t xml:space="preserve"> 2. มีภูมิลำเนาอยู่ในเขตองค์กรปกครองส่วนท้องถิ่นตามทะเบียนบ้าน</w:t>
        <w:br/>
        <w:t xml:space="preserve"/>
        <w:br/>
        <w:t xml:space="preserve"> 3.มีบัตรประจำตัวคนพิการตามกฎหมายว่าด้วยการส่งเสริมการคุณภาพชีวิตคนพิการ</w:t>
        <w:br/>
        <w:t xml:space="preserve"/>
        <w:br/>
        <w:t xml:space="preserve"> 4.ไม่เป็นบุคคลซึ่งอยู่ในความอุปการของสถานสงเคราะห์ของรัฐ</w:t>
        <w:br/>
        <w:t xml:space="preserve"/>
        <w:br/>
        <w:t xml:space="preserve"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  <w:br/>
        <w:t xml:space="preserve"/>
        <w:br/>
        <w:t xml:space="preserve">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  <w:br/>
        <w:t xml:space="preserve"/>
        <w:br/>
        <w:t xml:space="preserve"/>
        <w:br/>
        <w:t xml:space="preserve"/>
        <w:tab/>
        <w:t xml:space="preserve">วิธีการ</w:t>
        <w:br/>
        <w:t xml:space="preserve"/>
        <w:br/>
        <w:t xml:space="preserve"/>
        <w:br/>
        <w:t xml:space="preserve">    1. 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  <w:br/>
        <w:t xml:space="preserve"/>
        <w:br/>
        <w:t xml:space="preserve">    2.กรณีคนพิการที่ได้รับเงินเบี้ยความพิการจากองค์กรปกครองส่วนท้องถิ่นในปีงบประมาณที่ผ่านมา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  <w:br/>
        <w:t xml:space="preserve"/>
        <w:br/>
        <w:t xml:space="preserve">    3. 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ที่ทำการองค์การบริหารส่วนตำบลลำดวน งานพัฒนาชุมชนและสังคม สำนักงานปลัด  โทรศัพท์  0-4469-1985  โทรสาร 0-4469-1984/ติดต่อด้วยตนเอง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(ระยะเวลาเปิดให้บริการ 1 – 30 พฤศจิกายน ของทุกปี)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(ไม่เว้นวันหยุดราชการ)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ผู้ที่ประสงค์จะขอรับเบี้ยความพิการในปีงบประมาณถัดไป                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20 นาที (ระบุระยะเวลาที่ให้บริการจริง)</w:t>
              <w:br/>
              <w:t xml:space="preserve">2. หน่วยงานผู้รับผิดชอบ คือ เทศบาล.....(ระบุ) / องค์การบริหารส่วนตำบล.....(ระบุ)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ออกใบรับลงทะเบียน ตามแบบยื่นคำขอลงทะเบียนให้ผู้ขอลงทะเบียน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10 นาที (ระบุระยะเวลาที่ให้บริการจริง)</w:t>
              <w:br/>
              <w:t xml:space="preserve">2. หน่วยงานผู้รับผิดชอบ คือ เทศบาล.....(ระบุ) / องค์การบริหารส่วนตำบล.....(ระบุ)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สมุดบัญชีเงินฝากธนาคารพร้อมสำเนา (กรณีที่ผู้ขอรับเงินเบี้ยความพิการประสงค์ขอรับเงินเบี้ยยังชีพผู้สูงอายุผ่านธนาคาร)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(กรณียื่นคำขอแทน)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(กรณีที่คนพิการเป็นผู้เยาว์ซึ่งมีผู้แทนโดยชอบ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แบบคำขอลงทะเบียนรับเงินเบี้ยความพิการ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การลงทะเบียนและยื่นคำขอรับเงินเบี้ยความพิการ 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18/07/2015 00:59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